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E5" w:rsidRDefault="008133E5">
      <w:pPr>
        <w:spacing w:line="0" w:lineRule="atLeast"/>
        <w:jc w:val="center"/>
        <w:rPr>
          <w:rFonts w:ascii="標楷體" w:eastAsia="標楷體" w:hAnsi="標楷體" w:cs="標楷體" w:hint="eastAsia"/>
          <w:color w:val="0000FF"/>
          <w:sz w:val="44"/>
          <w:szCs w:val="44"/>
        </w:rPr>
      </w:pPr>
      <w:bookmarkStart w:id="0" w:name="_GoBack"/>
      <w:bookmarkEnd w:id="0"/>
    </w:p>
    <w:p w:rsidR="008133E5" w:rsidRDefault="008133E5">
      <w:pPr>
        <w:spacing w:line="0" w:lineRule="atLeast"/>
        <w:jc w:val="center"/>
        <w:rPr>
          <w:rFonts w:ascii="標楷體" w:eastAsia="標楷體" w:hAnsi="標楷體" w:cs="標楷體" w:hint="eastAsia"/>
          <w:sz w:val="32"/>
        </w:rPr>
      </w:pPr>
      <w:r>
        <w:rPr>
          <w:rFonts w:ascii="標楷體" w:eastAsia="標楷體" w:hAnsi="標楷體" w:cs="標楷體" w:hint="eastAsia"/>
          <w:b/>
          <w:color w:val="FF0000"/>
          <w:sz w:val="52"/>
          <w:szCs w:val="52"/>
        </w:rPr>
        <w:t>暑假的叮嚀</w:t>
      </w:r>
    </w:p>
    <w:p w:rsidR="008133E5" w:rsidRDefault="008133E5">
      <w:pPr>
        <w:spacing w:line="0" w:lineRule="atLeast"/>
        <w:rPr>
          <w:rFonts w:ascii="標楷體" w:eastAsia="標楷體" w:hAnsi="標楷體" w:cs="標楷體" w:hint="eastAsia"/>
          <w:sz w:val="32"/>
        </w:rPr>
      </w:pPr>
      <w:r>
        <w:rPr>
          <w:rFonts w:ascii="標楷體" w:eastAsia="標楷體" w:hAnsi="標楷體" w:cs="標楷體" w:hint="eastAsia"/>
          <w:sz w:val="32"/>
        </w:rPr>
        <w:t>親愛的同學們：</w:t>
      </w:r>
    </w:p>
    <w:p w:rsidR="008133E5" w:rsidRDefault="008133E5">
      <w:pPr>
        <w:spacing w:line="0" w:lineRule="atLeast"/>
        <w:ind w:firstLine="640"/>
        <w:rPr>
          <w:rFonts w:ascii="標楷體" w:eastAsia="標楷體" w:hAnsi="標楷體" w:cs="標楷體" w:hint="eastAsia"/>
          <w:sz w:val="32"/>
        </w:rPr>
      </w:pPr>
      <w:r>
        <w:rPr>
          <w:rFonts w:ascii="標楷體" w:eastAsia="標楷體" w:hAnsi="標楷體" w:cs="標楷體" w:hint="eastAsia"/>
          <w:sz w:val="32"/>
        </w:rPr>
        <w:t>時間過得真快，一晃眼四年級的課程即將結束，一個多月的停課不停學期間，老師發現同學們都能主動學習，你們真的好棒！暑假期間防疫工作還是要確實，口罩戴好戴滿，勤洗手，攝取均衡的營養，充足的睡眠，適度的運動，這樣才能增強免疫力，希望新的學期每位同學對自己都能有一些期許，並付諸行動，“</w:t>
      </w:r>
      <w:r>
        <w:rPr>
          <w:rFonts w:ascii="標楷體" w:eastAsia="標楷體" w:hAnsi="標楷體" w:cs="標楷體" w:hint="eastAsia"/>
          <w:sz w:val="32"/>
          <w:u w:val="single"/>
        </w:rPr>
        <w:t>人生有夢，築夢踏實</w:t>
      </w:r>
      <w:r>
        <w:rPr>
          <w:rFonts w:ascii="標楷體" w:eastAsia="標楷體" w:hAnsi="標楷體" w:cs="標楷體" w:hint="eastAsia"/>
          <w:sz w:val="32"/>
        </w:rPr>
        <w:t>”與同學共勉之。</w:t>
      </w:r>
    </w:p>
    <w:p w:rsidR="008133E5" w:rsidRDefault="008133E5">
      <w:pPr>
        <w:spacing w:line="0" w:lineRule="atLeast"/>
        <w:ind w:firstLine="640"/>
        <w:rPr>
          <w:rFonts w:ascii="標楷體" w:eastAsia="標楷體" w:hAnsi="標楷體" w:cs="標楷體" w:hint="eastAsia"/>
          <w:sz w:val="32"/>
        </w:rPr>
      </w:pPr>
    </w:p>
    <w:p w:rsidR="008133E5" w:rsidRDefault="008133E5">
      <w:pPr>
        <w:spacing w:line="0" w:lineRule="atLeast"/>
        <w:rPr>
          <w:rFonts w:ascii="標楷體" w:eastAsia="標楷體" w:hAnsi="標楷體" w:cs="標楷體" w:hint="eastAsia"/>
          <w:spacing w:val="-16"/>
          <w:sz w:val="32"/>
        </w:rPr>
      </w:pPr>
      <w:r>
        <w:rPr>
          <w:rFonts w:ascii="標楷體" w:eastAsia="標楷體" w:hAnsi="標楷體" w:cs="標楷體" w:hint="eastAsia"/>
          <w:sz w:val="32"/>
          <w:bdr w:val="single" w:sz="4" w:space="0" w:color="000000"/>
        </w:rPr>
        <w:t>暑假期間的注意事項</w:t>
      </w:r>
    </w:p>
    <w:p w:rsidR="008133E5" w:rsidRDefault="008133E5">
      <w:pPr>
        <w:numPr>
          <w:ilvl w:val="0"/>
          <w:numId w:val="1"/>
        </w:numPr>
        <w:spacing w:line="0" w:lineRule="atLeast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cs="標楷體" w:hint="eastAsia"/>
          <w:spacing w:val="-16"/>
          <w:sz w:val="32"/>
        </w:rPr>
        <w:t>7/2（五）結業式</w:t>
      </w:r>
    </w:p>
    <w:p w:rsidR="008133E5" w:rsidRDefault="008133E5">
      <w:pPr>
        <w:pStyle w:val="cjk"/>
        <w:numPr>
          <w:ilvl w:val="0"/>
          <w:numId w:val="1"/>
        </w:numPr>
        <w:spacing w:before="0" w:after="0" w:line="0" w:lineRule="atLeast"/>
        <w:rPr>
          <w:rFonts w:ascii="標楷體" w:eastAsia="標楷體" w:hAnsi="標楷體" w:cs="Times New Roman" w:hint="eastAsia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7/29(</w:t>
      </w:r>
      <w:r>
        <w:rPr>
          <w:rFonts w:ascii="標楷體" w:eastAsia="標楷體" w:hAnsi="標楷體" w:cs="標楷體" w:hint="eastAsia"/>
          <w:bCs/>
          <w:sz w:val="32"/>
          <w:szCs w:val="32"/>
        </w:rPr>
        <w:t>四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) 9</w:t>
      </w:r>
      <w:r>
        <w:rPr>
          <w:rFonts w:ascii="標楷體" w:eastAsia="標楷體" w:hAnsi="標楷體" w:cs="標楷體" w:hint="eastAsia"/>
          <w:bCs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00</w:t>
      </w:r>
      <w:r>
        <w:rPr>
          <w:rFonts w:ascii="標楷體" w:eastAsia="標楷體" w:hAnsi="標楷體" w:cs="標楷體" w:hint="eastAsia"/>
          <w:bCs/>
          <w:sz w:val="32"/>
          <w:szCs w:val="32"/>
        </w:rPr>
        <w:t>新生編班和三、五年級重新編班</w:t>
      </w:r>
    </w:p>
    <w:p w:rsidR="008133E5" w:rsidRDefault="008133E5">
      <w:pPr>
        <w:pStyle w:val="cjk"/>
        <w:numPr>
          <w:ilvl w:val="0"/>
          <w:numId w:val="1"/>
        </w:numPr>
        <w:spacing w:before="0" w:after="0" w:line="0" w:lineRule="atLeast"/>
        <w:rPr>
          <w:rFonts w:ascii="標楷體" w:eastAsia="標楷體" w:hAnsi="標楷體" w:cs="標楷體" w:hint="eastAsia"/>
          <w:spacing w:val="-16"/>
          <w:sz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8/31(</w:t>
      </w:r>
      <w:r>
        <w:rPr>
          <w:rFonts w:ascii="標楷體" w:eastAsia="標楷體" w:hAnsi="標楷體" w:cs="標楷體" w:hint="eastAsia"/>
          <w:bCs/>
          <w:sz w:val="32"/>
          <w:szCs w:val="32"/>
        </w:rPr>
        <w:t>二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)</w:t>
      </w:r>
      <w:r>
        <w:rPr>
          <w:rFonts w:ascii="標楷體" w:eastAsia="標楷體" w:hAnsi="標楷體" w:cs="標楷體" w:hint="eastAsia"/>
          <w:bCs/>
          <w:sz w:val="32"/>
          <w:szCs w:val="32"/>
        </w:rPr>
        <w:t>全校返校，學生進行跑班，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10</w:t>
      </w:r>
      <w:r>
        <w:rPr>
          <w:rFonts w:ascii="標楷體" w:eastAsia="標楷體" w:hAnsi="標楷體" w:cs="標楷體" w:hint="eastAsia"/>
          <w:bCs/>
          <w:sz w:val="32"/>
          <w:szCs w:val="32"/>
        </w:rPr>
        <w:t>：</w:t>
      </w:r>
      <w:r w:rsidR="00B8001F">
        <w:rPr>
          <w:rFonts w:ascii="標楷體" w:eastAsia="標楷體" w:hAnsi="標楷體" w:cs="Times New Roman" w:hint="eastAsia"/>
          <w:bCs/>
          <w:sz w:val="32"/>
          <w:szCs w:val="32"/>
        </w:rPr>
        <w:t>3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0</w:t>
      </w:r>
      <w:r>
        <w:rPr>
          <w:rFonts w:ascii="標楷體" w:eastAsia="標楷體" w:hAnsi="標楷體" w:cs="標楷體" w:hint="eastAsia"/>
          <w:bCs/>
          <w:sz w:val="32"/>
          <w:szCs w:val="32"/>
        </w:rPr>
        <w:t>放學。</w:t>
      </w:r>
    </w:p>
    <w:p w:rsidR="008133E5" w:rsidRDefault="008133E5">
      <w:pPr>
        <w:numPr>
          <w:ilvl w:val="0"/>
          <w:numId w:val="1"/>
        </w:numPr>
        <w:spacing w:line="0" w:lineRule="atLeast"/>
        <w:rPr>
          <w:rFonts w:ascii="標楷體" w:eastAsia="標楷體" w:hAnsi="標楷體" w:cs="標楷體" w:hint="eastAsia"/>
          <w:spacing w:val="-16"/>
          <w:sz w:val="32"/>
        </w:rPr>
      </w:pPr>
      <w:r>
        <w:rPr>
          <w:rFonts w:ascii="標楷體" w:eastAsia="標楷體" w:hAnsi="標楷體" w:cs="標楷體" w:hint="eastAsia"/>
          <w:spacing w:val="-16"/>
          <w:sz w:val="32"/>
        </w:rPr>
        <w:t>9/1（三）開學日。</w:t>
      </w:r>
    </w:p>
    <w:p w:rsidR="008133E5" w:rsidRDefault="008133E5">
      <w:pPr>
        <w:numPr>
          <w:ilvl w:val="0"/>
          <w:numId w:val="1"/>
        </w:numPr>
        <w:spacing w:line="0" w:lineRule="atLeast"/>
        <w:rPr>
          <w:rFonts w:ascii="標楷體" w:eastAsia="標楷體" w:hAnsi="標楷體" w:cs="標楷體" w:hint="eastAsia"/>
          <w:sz w:val="32"/>
        </w:rPr>
      </w:pPr>
      <w:r>
        <w:rPr>
          <w:rFonts w:ascii="標楷體" w:eastAsia="標楷體" w:hAnsi="標楷體" w:cs="標楷體" w:hint="eastAsia"/>
          <w:spacing w:val="-16"/>
          <w:sz w:val="32"/>
        </w:rPr>
        <w:t>要經常上線到班網或校網看最新消息。</w:t>
      </w:r>
    </w:p>
    <w:p w:rsidR="008133E5" w:rsidRDefault="008133E5">
      <w:pPr>
        <w:spacing w:line="0" w:lineRule="atLeast"/>
        <w:ind w:left="720"/>
        <w:rPr>
          <w:rFonts w:ascii="標楷體" w:eastAsia="標楷體" w:hAnsi="標楷體" w:cs="標楷體" w:hint="eastAsia"/>
          <w:sz w:val="32"/>
        </w:rPr>
      </w:pPr>
    </w:p>
    <w:p w:rsidR="008133E5" w:rsidRDefault="008133E5">
      <w:pPr>
        <w:spacing w:line="0" w:lineRule="atLeast"/>
        <w:rPr>
          <w:rFonts w:ascii="標楷體" w:eastAsia="標楷體" w:hAnsi="標楷體" w:cs="標楷體" w:hint="eastAsia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  <w:bdr w:val="single" w:sz="4" w:space="0" w:color="000000"/>
        </w:rPr>
        <w:t>暑假作業</w:t>
      </w:r>
    </w:p>
    <w:p w:rsidR="008133E5" w:rsidRDefault="008133E5">
      <w:pPr>
        <w:numPr>
          <w:ilvl w:val="1"/>
          <w:numId w:val="1"/>
        </w:numPr>
        <w:spacing w:line="0" w:lineRule="atLeast"/>
        <w:rPr>
          <w:rFonts w:ascii="標楷體" w:eastAsia="標楷體" w:hAnsi="標楷體" w:cs="標楷體" w:hint="eastAsia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作文1篇，題目：我的居家防疫生活</w:t>
      </w:r>
    </w:p>
    <w:p w:rsidR="008133E5" w:rsidRDefault="008133E5">
      <w:pPr>
        <w:spacing w:line="0" w:lineRule="atLeast"/>
        <w:rPr>
          <w:rFonts w:ascii="標楷體" w:eastAsia="標楷體" w:hAnsi="標楷體" w:cs="標楷體" w:hint="eastAsia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     (先寫在白紙上，待開學後，老師發稿紙再抄到稿紙上)</w:t>
      </w:r>
    </w:p>
    <w:p w:rsidR="008133E5" w:rsidRDefault="008133E5">
      <w:pPr>
        <w:spacing w:line="0" w:lineRule="atLeast"/>
        <w:rPr>
          <w:rFonts w:ascii="標楷體" w:eastAsia="標楷體" w:hAnsi="標楷體" w:cs="標楷體" w:hint="eastAsia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（2）每個星期看2集</w:t>
      </w:r>
      <w:r>
        <w:rPr>
          <w:rFonts w:ascii="標楷體" w:eastAsia="標楷體" w:hAnsi="標楷體" w:cs="標楷體" w:hint="eastAsia"/>
          <w:sz w:val="32"/>
          <w:szCs w:val="32"/>
          <w:bdr w:val="single" w:sz="4" w:space="0" w:color="000000"/>
        </w:rPr>
        <w:t>下課花路米</w:t>
      </w:r>
      <w:r>
        <w:rPr>
          <w:rFonts w:ascii="標楷體" w:eastAsia="標楷體" w:hAnsi="標楷體" w:cs="標楷體" w:hint="eastAsia"/>
          <w:sz w:val="32"/>
          <w:szCs w:val="32"/>
        </w:rPr>
        <w:t>(到</w:t>
      </w:r>
      <w:r>
        <w:rPr>
          <w:rFonts w:ascii="標楷體" w:eastAsia="標楷體" w:hAnsi="標楷體" w:cs="標楷體"/>
          <w:sz w:val="32"/>
          <w:szCs w:val="32"/>
        </w:rPr>
        <w:t>youtube</w:t>
      </w:r>
      <w:r>
        <w:rPr>
          <w:rFonts w:ascii="標楷體" w:eastAsia="標楷體" w:hAnsi="標楷體" w:cs="標楷體" w:hint="eastAsia"/>
          <w:sz w:val="32"/>
          <w:szCs w:val="32"/>
        </w:rPr>
        <w:t>搜尋</w:t>
      </w:r>
      <w:r>
        <w:rPr>
          <w:rFonts w:ascii="標楷體" w:eastAsia="標楷體" w:hAnsi="標楷體" w:cs="標楷體" w:hint="eastAsia"/>
          <w:sz w:val="32"/>
          <w:szCs w:val="32"/>
          <w:bdr w:val="single" w:sz="4" w:space="0" w:color="000000"/>
        </w:rPr>
        <w:t>下課花路米</w:t>
      </w:r>
      <w:r>
        <w:rPr>
          <w:rFonts w:ascii="標楷體" w:eastAsia="標楷體" w:hAnsi="標楷體" w:cs="標楷體" w:hint="eastAsia"/>
          <w:sz w:val="32"/>
          <w:szCs w:val="32"/>
        </w:rPr>
        <w:t>)。</w:t>
      </w:r>
    </w:p>
    <w:p w:rsidR="008133E5" w:rsidRDefault="008133E5">
      <w:pPr>
        <w:spacing w:line="0" w:lineRule="atLeast"/>
        <w:rPr>
          <w:rFonts w:ascii="標楷體" w:eastAsia="標楷體" w:hAnsi="標楷體" w:cs="標楷體" w:hint="eastAsia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（3）選擇至少二本以上課外書閱讀。</w:t>
      </w:r>
    </w:p>
    <w:p w:rsidR="008133E5" w:rsidRDefault="008133E5">
      <w:pPr>
        <w:spacing w:line="0" w:lineRule="atLeast"/>
        <w:rPr>
          <w:rFonts w:ascii="標楷體" w:eastAsia="標楷體" w:hAnsi="標楷體" w:cs="標楷體" w:hint="eastAsia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（4）每個星期至少跳2次新式健康操。</w:t>
      </w:r>
    </w:p>
    <w:p w:rsidR="008133E5" w:rsidRDefault="008133E5">
      <w:pPr>
        <w:spacing w:line="0" w:lineRule="atLeast"/>
        <w:rPr>
          <w:rFonts w:ascii="標楷體" w:eastAsia="標楷體" w:hAnsi="標楷體" w:cs="標楷體" w:hint="eastAsia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    (402班網/好站連結/在家也要動一動)</w:t>
      </w:r>
    </w:p>
    <w:p w:rsidR="008133E5" w:rsidRDefault="008133E5">
      <w:pPr>
        <w:spacing w:line="0" w:lineRule="atLeast"/>
        <w:ind w:firstLine="640"/>
        <w:rPr>
          <w:rFonts w:ascii="標楷體" w:eastAsia="標楷體" w:hAnsi="標楷體" w:cs="標楷體" w:hint="eastAsia"/>
          <w:sz w:val="32"/>
          <w:szCs w:val="32"/>
        </w:rPr>
      </w:pPr>
    </w:p>
    <w:p w:rsidR="008133E5" w:rsidRDefault="008133E5">
      <w:pPr>
        <w:spacing w:line="0" w:lineRule="atLeast"/>
        <w:ind w:left="359" w:hanging="330"/>
        <w:rPr>
          <w:rFonts w:ascii="標楷體" w:eastAsia="標楷體" w:hAnsi="標楷體" w:cs="標楷體" w:hint="eastAsia"/>
          <w:sz w:val="32"/>
        </w:rPr>
      </w:pPr>
    </w:p>
    <w:p w:rsidR="008133E5" w:rsidRDefault="008133E5">
      <w:pPr>
        <w:spacing w:line="0" w:lineRule="atLeast"/>
        <w:rPr>
          <w:rFonts w:ascii="標楷體" w:eastAsia="標楷體" w:hAnsi="標楷體" w:cs="標楷體" w:hint="eastAsia"/>
          <w:spacing w:val="-6"/>
          <w:sz w:val="32"/>
        </w:rPr>
      </w:pPr>
      <w:r>
        <w:rPr>
          <w:rFonts w:ascii="標楷體" w:eastAsia="標楷體" w:hAnsi="標楷體" w:cs="標楷體" w:hint="eastAsia"/>
          <w:sz w:val="32"/>
        </w:rPr>
        <w:t xml:space="preserve">    防疫期間，非必要不出門，有事外出要告知父母，並注意安全。</w:t>
      </w:r>
    </w:p>
    <w:p w:rsidR="008133E5" w:rsidRDefault="008133E5">
      <w:pPr>
        <w:spacing w:line="0" w:lineRule="atLeast"/>
        <w:ind w:firstLine="616"/>
        <w:rPr>
          <w:rFonts w:eastAsia="Times New Roman" w:hint="eastAsia"/>
          <w:sz w:val="28"/>
        </w:rPr>
      </w:pPr>
      <w:r>
        <w:rPr>
          <w:rFonts w:ascii="標楷體" w:eastAsia="標楷體" w:hAnsi="標楷體" w:cs="標楷體" w:hint="eastAsia"/>
          <w:spacing w:val="-6"/>
          <w:sz w:val="32"/>
        </w:rPr>
        <w:t>祝福</w:t>
      </w:r>
      <w:r>
        <w:rPr>
          <w:rFonts w:ascii="標楷體" w:eastAsia="標楷體" w:hAnsi="標楷體" w:cs="標楷體" w:hint="eastAsia"/>
          <w:sz w:val="32"/>
        </w:rPr>
        <w:t>小朋友</w:t>
      </w:r>
      <w:r>
        <w:rPr>
          <w:rFonts w:ascii="標楷體" w:eastAsia="標楷體" w:hAnsi="標楷體" w:cs="標楷體" w:hint="eastAsia"/>
          <w:spacing w:val="-6"/>
          <w:sz w:val="32"/>
        </w:rPr>
        <w:t>都有個充實的假期</w:t>
      </w:r>
    </w:p>
    <w:p w:rsidR="008133E5" w:rsidRDefault="008133E5">
      <w:pPr>
        <w:spacing w:line="0" w:lineRule="atLeast"/>
        <w:ind w:left="511" w:firstLine="3640"/>
        <w:rPr>
          <w:rFonts w:eastAsia="標楷體" w:hint="eastAsia"/>
          <w:sz w:val="28"/>
        </w:rPr>
      </w:pPr>
      <w:r>
        <w:rPr>
          <w:rFonts w:eastAsia="Times New Roman" w:hint="eastAsia"/>
          <w:sz w:val="28"/>
        </w:rPr>
        <w:t xml:space="preserve">            </w:t>
      </w:r>
      <w:r>
        <w:rPr>
          <w:rFonts w:eastAsia="標楷體" w:hint="eastAsia"/>
          <w:sz w:val="28"/>
        </w:rPr>
        <w:t>四年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班賴老師</w:t>
      </w:r>
      <w:r>
        <w:rPr>
          <w:rFonts w:eastAsia="Times New Roman" w:hint="eastAsia"/>
          <w:sz w:val="28"/>
        </w:rPr>
        <w:t xml:space="preserve">   </w:t>
      </w:r>
      <w:r>
        <w:rPr>
          <w:rFonts w:eastAsia="標楷體" w:hint="eastAsia"/>
          <w:sz w:val="28"/>
        </w:rPr>
        <w:t>110/7/2</w:t>
      </w:r>
    </w:p>
    <w:p w:rsidR="008133E5" w:rsidRDefault="008133E5">
      <w:pPr>
        <w:spacing w:line="0" w:lineRule="atLeast"/>
        <w:ind w:left="511" w:firstLine="3640"/>
        <w:rPr>
          <w:rFonts w:eastAsia="標楷體" w:hint="eastAsia"/>
          <w:sz w:val="28"/>
        </w:rPr>
      </w:pPr>
    </w:p>
    <w:p w:rsidR="008133E5" w:rsidRDefault="008133E5">
      <w:pPr>
        <w:spacing w:line="0" w:lineRule="atLeast"/>
        <w:ind w:left="511" w:firstLine="3640"/>
        <w:rPr>
          <w:rFonts w:eastAsia="標楷體" w:hint="eastAsia"/>
          <w:sz w:val="28"/>
        </w:rPr>
      </w:pPr>
    </w:p>
    <w:sectPr w:rsidR="008133E5">
      <w:pgSz w:w="11906" w:h="16838"/>
      <w:pgMar w:top="284" w:right="1134" w:bottom="28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標楷體" w:hint="eastAsia"/>
        <w:spacing w:val="-16"/>
        <w:sz w:val="32"/>
        <w:szCs w:val="32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84"/>
    <w:rsid w:val="00524070"/>
    <w:rsid w:val="00692E55"/>
    <w:rsid w:val="006C5784"/>
    <w:rsid w:val="008133E5"/>
    <w:rsid w:val="00B1617E"/>
    <w:rsid w:val="00B8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eastAsi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標楷體" w:eastAsia="標楷體" w:hAnsi="標楷體" w:cs="Times New Roman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標楷體" w:eastAsia="標楷體" w:hAnsi="標楷體" w:cs="標楷體" w:hint="eastAsia"/>
      <w:spacing w:val="-16"/>
      <w:sz w:val="32"/>
      <w:szCs w:val="32"/>
    </w:rPr>
  </w:style>
  <w:style w:type="character" w:customStyle="1" w:styleId="WW8Num5z1">
    <w:name w:val="WW8Num5z1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a3">
    <w:name w:val="Default Paragraph Font"/>
  </w:style>
  <w:style w:type="character" w:styleId="a4">
    <w:name w:val="Hyperlink"/>
    <w:rPr>
      <w:color w:val="0000FF"/>
      <w:u w:val="single"/>
    </w:rPr>
  </w:style>
  <w:style w:type="character" w:styleId="a5">
    <w:name w:val="annotation reference"/>
    <w:rPr>
      <w:sz w:val="18"/>
      <w:szCs w:val="18"/>
    </w:rPr>
  </w:style>
  <w:style w:type="character" w:customStyle="1" w:styleId="a6">
    <w:name w:val="註解文字 字元"/>
    <w:rPr>
      <w:kern w:val="1"/>
      <w:sz w:val="24"/>
      <w:szCs w:val="24"/>
    </w:rPr>
  </w:style>
  <w:style w:type="character" w:customStyle="1" w:styleId="a7">
    <w:name w:val="註解主旨 字元"/>
    <w:rPr>
      <w:b/>
      <w:bCs/>
      <w:kern w:val="1"/>
      <w:sz w:val="24"/>
      <w:szCs w:val="24"/>
    </w:rPr>
  </w:style>
  <w:style w:type="character" w:customStyle="1" w:styleId="a8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customStyle="1" w:styleId="ae">
    <w:name w:val=" 字元 字元 字元 字元 字元 字元 字元"/>
    <w:basedOn w:val="a"/>
    <w:pPr>
      <w:widowControl/>
    </w:pPr>
    <w:rPr>
      <w:rFonts w:ascii="Arial" w:eastAsia="Times New Roman" w:hAnsi="Arial" w:cs="Arial"/>
      <w:sz w:val="22"/>
      <w:szCs w:val="22"/>
      <w:lang w:val="en-AU"/>
    </w:rPr>
  </w:style>
  <w:style w:type="paragraph" w:customStyle="1" w:styleId="cjk">
    <w:name w:val="cjk"/>
    <w:basedOn w:val="a"/>
    <w:pPr>
      <w:widowControl/>
      <w:spacing w:before="280" w:after="142" w:line="288" w:lineRule="auto"/>
    </w:pPr>
    <w:rPr>
      <w:rFonts w:ascii="新細明體" w:hAnsi="新細明體" w:cs="新細明體"/>
      <w:color w:val="000000"/>
    </w:rPr>
  </w:style>
  <w:style w:type="paragraph" w:styleId="af">
    <w:name w:val="annotation text"/>
    <w:basedOn w:val="a"/>
  </w:style>
  <w:style w:type="paragraph" w:styleId="af0">
    <w:name w:val="annotation subject"/>
    <w:basedOn w:val="af"/>
    <w:next w:val="af"/>
    <w:rPr>
      <w:b/>
      <w:bCs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eastAsi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標楷體" w:eastAsia="標楷體" w:hAnsi="標楷體" w:cs="Times New Roman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標楷體" w:eastAsia="標楷體" w:hAnsi="標楷體" w:cs="標楷體" w:hint="eastAsia"/>
      <w:spacing w:val="-16"/>
      <w:sz w:val="32"/>
      <w:szCs w:val="32"/>
    </w:rPr>
  </w:style>
  <w:style w:type="character" w:customStyle="1" w:styleId="WW8Num5z1">
    <w:name w:val="WW8Num5z1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a3">
    <w:name w:val="Default Paragraph Font"/>
  </w:style>
  <w:style w:type="character" w:styleId="a4">
    <w:name w:val="Hyperlink"/>
    <w:rPr>
      <w:color w:val="0000FF"/>
      <w:u w:val="single"/>
    </w:rPr>
  </w:style>
  <w:style w:type="character" w:styleId="a5">
    <w:name w:val="annotation reference"/>
    <w:rPr>
      <w:sz w:val="18"/>
      <w:szCs w:val="18"/>
    </w:rPr>
  </w:style>
  <w:style w:type="character" w:customStyle="1" w:styleId="a6">
    <w:name w:val="註解文字 字元"/>
    <w:rPr>
      <w:kern w:val="1"/>
      <w:sz w:val="24"/>
      <w:szCs w:val="24"/>
    </w:rPr>
  </w:style>
  <w:style w:type="character" w:customStyle="1" w:styleId="a7">
    <w:name w:val="註解主旨 字元"/>
    <w:rPr>
      <w:b/>
      <w:bCs/>
      <w:kern w:val="1"/>
      <w:sz w:val="24"/>
      <w:szCs w:val="24"/>
    </w:rPr>
  </w:style>
  <w:style w:type="character" w:customStyle="1" w:styleId="a8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customStyle="1" w:styleId="ae">
    <w:name w:val=" 字元 字元 字元 字元 字元 字元 字元"/>
    <w:basedOn w:val="a"/>
    <w:pPr>
      <w:widowControl/>
    </w:pPr>
    <w:rPr>
      <w:rFonts w:ascii="Arial" w:eastAsia="Times New Roman" w:hAnsi="Arial" w:cs="Arial"/>
      <w:sz w:val="22"/>
      <w:szCs w:val="22"/>
      <w:lang w:val="en-AU"/>
    </w:rPr>
  </w:style>
  <w:style w:type="paragraph" w:customStyle="1" w:styleId="cjk">
    <w:name w:val="cjk"/>
    <w:basedOn w:val="a"/>
    <w:pPr>
      <w:widowControl/>
      <w:spacing w:before="280" w:after="142" w:line="288" w:lineRule="auto"/>
    </w:pPr>
    <w:rPr>
      <w:rFonts w:ascii="新細明體" w:hAnsi="新細明體" w:cs="新細明體"/>
      <w:color w:val="000000"/>
    </w:rPr>
  </w:style>
  <w:style w:type="paragraph" w:styleId="af">
    <w:name w:val="annotation text"/>
    <w:basedOn w:val="a"/>
  </w:style>
  <w:style w:type="paragraph" w:styleId="af0">
    <w:name w:val="annotation subject"/>
    <w:basedOn w:val="af"/>
    <w:next w:val="af"/>
    <w:rPr>
      <w:b/>
      <w:bCs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時間過得真快，</dc:title>
  <dc:creator>Lai</dc:creator>
  <cp:lastModifiedBy>ASUS</cp:lastModifiedBy>
  <cp:revision>2</cp:revision>
  <cp:lastPrinted>1601-01-01T00:00:00Z</cp:lastPrinted>
  <dcterms:created xsi:type="dcterms:W3CDTF">2021-07-10T02:15:00Z</dcterms:created>
  <dcterms:modified xsi:type="dcterms:W3CDTF">2021-07-10T02:15:00Z</dcterms:modified>
</cp:coreProperties>
</file>